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75330" w14:textId="77777777" w:rsidR="00105E01" w:rsidRDefault="0006608A" w:rsidP="00105E01">
      <w:pPr>
        <w:rPr>
          <w:sz w:val="24"/>
        </w:rPr>
      </w:pPr>
      <w:r>
        <w:br/>
      </w:r>
      <w:r w:rsidR="00105E01">
        <w:rPr>
          <w:b/>
          <w:i/>
          <w:sz w:val="28"/>
          <w:szCs w:val="24"/>
        </w:rPr>
        <w:t>Time to Execute the Vision</w:t>
      </w:r>
    </w:p>
    <w:p w14:paraId="41F748D7" w14:textId="2E3F3A98" w:rsidR="00105E01" w:rsidRPr="00105E01" w:rsidRDefault="00105E01" w:rsidP="00105E01">
      <w:pPr>
        <w:rPr>
          <w:sz w:val="24"/>
        </w:rPr>
      </w:pPr>
      <w:r w:rsidRPr="00105E01">
        <w:rPr>
          <w:sz w:val="24"/>
        </w:rPr>
        <w:t xml:space="preserve">God is saying that you have been and are sitting on a goldmine, on a heavenly vault full of treasure. </w:t>
      </w:r>
    </w:p>
    <w:p w14:paraId="405CD3F4" w14:textId="4AB7B11C" w:rsidR="00105E01" w:rsidRPr="00105E01" w:rsidRDefault="00105E01" w:rsidP="00105E01">
      <w:pPr>
        <w:jc w:val="both"/>
        <w:rPr>
          <w:sz w:val="24"/>
        </w:rPr>
      </w:pPr>
      <w:r w:rsidRPr="00105E01">
        <w:rPr>
          <w:sz w:val="24"/>
        </w:rPr>
        <w:t xml:space="preserve">You are sitting on everything God has provided for us, oblivious to it. </w:t>
      </w:r>
    </w:p>
    <w:p w14:paraId="508E40CF" w14:textId="04125B7D" w:rsidR="00105E01" w:rsidRPr="00105E01" w:rsidRDefault="00105E01" w:rsidP="00105E01">
      <w:pPr>
        <w:jc w:val="both"/>
        <w:rPr>
          <w:sz w:val="24"/>
        </w:rPr>
      </w:pPr>
      <w:r w:rsidRPr="00105E01">
        <w:rPr>
          <w:sz w:val="24"/>
        </w:rPr>
        <w:t xml:space="preserve">Have we stopped hearing the knocking on our doors? </w:t>
      </w:r>
    </w:p>
    <w:p w14:paraId="054D0EAD" w14:textId="4F4C757E" w:rsidR="00105E01" w:rsidRPr="00105E01" w:rsidRDefault="00105E01" w:rsidP="00105E01">
      <w:pPr>
        <w:jc w:val="both"/>
        <w:rPr>
          <w:sz w:val="24"/>
        </w:rPr>
      </w:pPr>
      <w:r w:rsidRPr="00105E01">
        <w:rPr>
          <w:sz w:val="24"/>
        </w:rPr>
        <w:t xml:space="preserve">The treasure is ours; we take it by faith, and we receive it by faith. </w:t>
      </w:r>
    </w:p>
    <w:p w14:paraId="312AB1AC" w14:textId="43444D9F" w:rsidR="00105E01" w:rsidRPr="00105E01" w:rsidRDefault="00105E01" w:rsidP="00105E01">
      <w:pPr>
        <w:jc w:val="both"/>
        <w:rPr>
          <w:sz w:val="24"/>
        </w:rPr>
      </w:pPr>
      <w:r w:rsidRPr="00105E01">
        <w:rPr>
          <w:sz w:val="24"/>
        </w:rPr>
        <w:t>We take it with eyes of faith. We see it and we believe it. Seeing is believing.</w:t>
      </w:r>
    </w:p>
    <w:p w14:paraId="4128748A" w14:textId="33EF30B2" w:rsidR="00105E01" w:rsidRPr="00105E01" w:rsidRDefault="00105E01" w:rsidP="00105E01">
      <w:pPr>
        <w:rPr>
          <w:sz w:val="24"/>
        </w:rPr>
      </w:pPr>
      <w:r w:rsidRPr="00105E01">
        <w:rPr>
          <w:sz w:val="24"/>
        </w:rPr>
        <w:t>How to Unlock the Vault</w:t>
      </w:r>
      <w:r>
        <w:rPr>
          <w:sz w:val="24"/>
        </w:rPr>
        <w:br/>
      </w:r>
      <w:r w:rsidRPr="00105E01">
        <w:rPr>
          <w:sz w:val="24"/>
        </w:rPr>
        <w:t xml:space="preserve">To grab a hold of what has already been given to us, we must use the key of praising Him, praising Him by faith for what He has given. </w:t>
      </w:r>
    </w:p>
    <w:p w14:paraId="016FB10A" w14:textId="1B01845F" w:rsidR="00105E01" w:rsidRPr="00105E01" w:rsidRDefault="00105E01" w:rsidP="00105E01">
      <w:pPr>
        <w:jc w:val="both"/>
        <w:rPr>
          <w:sz w:val="24"/>
        </w:rPr>
      </w:pPr>
      <w:r w:rsidRPr="00105E01">
        <w:rPr>
          <w:sz w:val="24"/>
        </w:rPr>
        <w:t xml:space="preserve">In the past we may have praised Him for the goldmine without recognizing that we are in possession of it—that it is ours. </w:t>
      </w:r>
    </w:p>
    <w:p w14:paraId="31529687" w14:textId="243FECE8" w:rsidR="00105E01" w:rsidRPr="00105E01" w:rsidRDefault="00105E01" w:rsidP="00105E01">
      <w:pPr>
        <w:jc w:val="both"/>
        <w:rPr>
          <w:sz w:val="24"/>
        </w:rPr>
      </w:pPr>
      <w:r w:rsidRPr="00105E01">
        <w:rPr>
          <w:sz w:val="24"/>
        </w:rPr>
        <w:t xml:space="preserve">Or the treasure can just be sitting there, and we are not taking hold of it or accessing it. </w:t>
      </w:r>
    </w:p>
    <w:p w14:paraId="774A1D2D" w14:textId="43704331" w:rsidR="00105E01" w:rsidRPr="00105E01" w:rsidRDefault="00105E01" w:rsidP="00105E01">
      <w:pPr>
        <w:jc w:val="both"/>
        <w:rPr>
          <w:sz w:val="24"/>
        </w:rPr>
      </w:pPr>
      <w:r w:rsidRPr="00105E01">
        <w:rPr>
          <w:sz w:val="24"/>
        </w:rPr>
        <w:t>We give our time to listening to the 'fake news' coming from our souls—the lies the enemy continually attempts to feed the saints.</w:t>
      </w:r>
    </w:p>
    <w:p w14:paraId="64329159" w14:textId="44CE9082" w:rsidR="00105E01" w:rsidRPr="00105E01" w:rsidRDefault="00105E01" w:rsidP="00105E01">
      <w:pPr>
        <w:jc w:val="both"/>
        <w:rPr>
          <w:sz w:val="24"/>
        </w:rPr>
      </w:pPr>
      <w:r w:rsidRPr="00105E01">
        <w:rPr>
          <w:sz w:val="24"/>
        </w:rPr>
        <w:t xml:space="preserve">There is great power in praise! In praise, power is released to unlock the door as God inhabits our praise. Praise creates the atmosphere of Jesus, where nothing is impossible! </w:t>
      </w:r>
    </w:p>
    <w:p w14:paraId="09BF0CE6" w14:textId="438A9FAC" w:rsidR="00105E01" w:rsidRPr="00105E01" w:rsidRDefault="00105E01" w:rsidP="00105E01">
      <w:pPr>
        <w:jc w:val="both"/>
        <w:rPr>
          <w:sz w:val="24"/>
        </w:rPr>
      </w:pPr>
      <w:r w:rsidRPr="00105E01">
        <w:rPr>
          <w:sz w:val="24"/>
        </w:rPr>
        <w:t>To praise God is to give the enemy no place, as it pulls the rug out from under him, regardless of what he tries.</w:t>
      </w:r>
    </w:p>
    <w:p w14:paraId="20417FAA" w14:textId="381C5829" w:rsidR="00105E01" w:rsidRPr="00105E01" w:rsidRDefault="00105E01" w:rsidP="00105E01">
      <w:pPr>
        <w:jc w:val="both"/>
        <w:rPr>
          <w:sz w:val="24"/>
        </w:rPr>
      </w:pPr>
      <w:r w:rsidRPr="00105E01">
        <w:rPr>
          <w:sz w:val="24"/>
        </w:rPr>
        <w:t xml:space="preserve">In the wilderness years, we get to know God and learn to trust in His love, mercy and faithfulness. </w:t>
      </w:r>
    </w:p>
    <w:p w14:paraId="12EF9222" w14:textId="326EEC18" w:rsidR="00105E01" w:rsidRPr="00105E01" w:rsidRDefault="00105E01" w:rsidP="00105E01">
      <w:pPr>
        <w:jc w:val="both"/>
        <w:rPr>
          <w:sz w:val="24"/>
        </w:rPr>
      </w:pPr>
      <w:r w:rsidRPr="00105E01">
        <w:rPr>
          <w:sz w:val="24"/>
        </w:rPr>
        <w:t xml:space="preserve">We learn discipline and self-control. </w:t>
      </w:r>
    </w:p>
    <w:p w14:paraId="3E099A60" w14:textId="64642E55" w:rsidR="00105E01" w:rsidRPr="00105E01" w:rsidRDefault="00105E01" w:rsidP="00105E01">
      <w:pPr>
        <w:jc w:val="both"/>
        <w:rPr>
          <w:sz w:val="24"/>
        </w:rPr>
      </w:pPr>
      <w:r w:rsidRPr="00105E01">
        <w:rPr>
          <w:sz w:val="24"/>
        </w:rPr>
        <w:t xml:space="preserve">It's a time of cleaning house and preparing for the glory. </w:t>
      </w:r>
    </w:p>
    <w:p w14:paraId="3140C37B" w14:textId="72525602" w:rsidR="00105E01" w:rsidRPr="00105E01" w:rsidRDefault="00105E01" w:rsidP="00105E01">
      <w:pPr>
        <w:jc w:val="both"/>
        <w:rPr>
          <w:sz w:val="24"/>
        </w:rPr>
      </w:pPr>
      <w:r w:rsidRPr="00105E01">
        <w:rPr>
          <w:sz w:val="24"/>
        </w:rPr>
        <w:t xml:space="preserve">We clean house by repenting of sin, unbelief, complaining, contentiousness and idolatry. </w:t>
      </w:r>
    </w:p>
    <w:p w14:paraId="100D0B3D" w14:textId="525D1414" w:rsidR="00105E01" w:rsidRPr="00105E01" w:rsidRDefault="00105E01" w:rsidP="00105E01">
      <w:pPr>
        <w:jc w:val="both"/>
        <w:rPr>
          <w:sz w:val="24"/>
        </w:rPr>
      </w:pPr>
      <w:r w:rsidRPr="00105E01">
        <w:rPr>
          <w:sz w:val="24"/>
        </w:rPr>
        <w:t>However, in the PROMISED LAND</w:t>
      </w:r>
      <w:r>
        <w:rPr>
          <w:sz w:val="24"/>
        </w:rPr>
        <w:t>,</w:t>
      </w:r>
      <w:r w:rsidRPr="00105E01">
        <w:rPr>
          <w:sz w:val="24"/>
        </w:rPr>
        <w:t xml:space="preserve"> we move out and reach out to take what has been provided. </w:t>
      </w:r>
    </w:p>
    <w:p w14:paraId="211E7418" w14:textId="1A79EBF0" w:rsidR="00105E01" w:rsidRPr="00105E01" w:rsidRDefault="00105E01" w:rsidP="00105E01">
      <w:pPr>
        <w:jc w:val="both"/>
        <w:rPr>
          <w:sz w:val="24"/>
        </w:rPr>
      </w:pPr>
      <w:r w:rsidRPr="00105E01">
        <w:rPr>
          <w:sz w:val="24"/>
        </w:rPr>
        <w:t xml:space="preserve">We have learned to walk by faith as sons of God and ambassadors of Christ, and we simply conquer and take the land in His might and power. </w:t>
      </w:r>
    </w:p>
    <w:p w14:paraId="6E5F64EE" w14:textId="5B18C81B" w:rsidR="000642C1" w:rsidRPr="008B5E91" w:rsidRDefault="00105E01" w:rsidP="00105E01">
      <w:pPr>
        <w:rPr>
          <w:sz w:val="24"/>
        </w:rPr>
      </w:pPr>
      <w:r>
        <w:rPr>
          <w:sz w:val="24"/>
        </w:rPr>
        <w:lastRenderedPageBreak/>
        <w:br/>
      </w:r>
      <w:r w:rsidRPr="00105E01">
        <w:rPr>
          <w:sz w:val="24"/>
        </w:rPr>
        <w:t>He reigns over the land, and we reign with Him.</w:t>
      </w:r>
      <w:r>
        <w:rPr>
          <w:sz w:val="24"/>
        </w:rPr>
        <w:br/>
      </w:r>
      <w:r w:rsidRPr="00105E01">
        <w:rPr>
          <w:sz w:val="24"/>
        </w:rPr>
        <w:t>To be continued…</w:t>
      </w:r>
    </w:p>
    <w:sectPr w:rsidR="000642C1" w:rsidRPr="008B5E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3EBDB" w14:textId="77777777" w:rsidR="00AA4D2C" w:rsidRDefault="00AA4D2C" w:rsidP="008B5E91">
      <w:pPr>
        <w:spacing w:after="0" w:line="240" w:lineRule="auto"/>
      </w:pPr>
      <w:r>
        <w:separator/>
      </w:r>
    </w:p>
  </w:endnote>
  <w:endnote w:type="continuationSeparator" w:id="0">
    <w:p w14:paraId="0E73020C" w14:textId="77777777" w:rsidR="00AA4D2C" w:rsidRDefault="00AA4D2C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68292" w14:textId="77777777" w:rsidR="0059456D" w:rsidRDefault="005945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89765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42C4C4B9" w14:textId="77777777" w:rsidR="008B5E91" w:rsidRDefault="008B5E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2B3DA" w14:textId="77777777" w:rsidR="0059456D" w:rsidRDefault="005945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F67E" w14:textId="77777777" w:rsidR="00AA4D2C" w:rsidRDefault="00AA4D2C" w:rsidP="008B5E91">
      <w:pPr>
        <w:spacing w:after="0" w:line="240" w:lineRule="auto"/>
      </w:pPr>
      <w:r>
        <w:separator/>
      </w:r>
    </w:p>
  </w:footnote>
  <w:footnote w:type="continuationSeparator" w:id="0">
    <w:p w14:paraId="0F17BFAC" w14:textId="77777777" w:rsidR="00AA4D2C" w:rsidRDefault="00AA4D2C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17D39" w14:textId="77777777" w:rsidR="0059456D" w:rsidRDefault="005945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6000D5D7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1B188887" w14:textId="05793AD2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4-26T00:00:00Z">
          <w:dateFormat w:val="MMMM d, yyyy"/>
          <w:lid w:val="en-US"/>
          <w:storeMappedDataAs w:val="dateTime"/>
          <w:calendar w:val="gregorian"/>
        </w:date>
      </w:sdtPr>
      <w:sdtContent>
        <w:r w:rsidR="00582043">
          <w:rPr>
            <w:b/>
            <w:sz w:val="24"/>
          </w:rPr>
          <w:t>April</w:t>
        </w:r>
        <w:r w:rsidR="00BE2368">
          <w:rPr>
            <w:b/>
            <w:sz w:val="24"/>
          </w:rPr>
          <w:t xml:space="preserve"> </w:t>
        </w:r>
        <w:r w:rsidR="00582043">
          <w:rPr>
            <w:b/>
            <w:sz w:val="24"/>
          </w:rPr>
          <w:t>2</w:t>
        </w:r>
        <w:r w:rsidR="00105E01">
          <w:rPr>
            <w:b/>
            <w:sz w:val="24"/>
          </w:rPr>
          <w:t>6</w:t>
        </w:r>
        <w:r w:rsidR="00505AE3">
          <w:rPr>
            <w:b/>
            <w:sz w:val="24"/>
          </w:rPr>
          <w:t>, 2023</w:t>
        </w:r>
      </w:sdtContent>
    </w:sdt>
    <w:r w:rsidR="008B5E91" w:rsidRPr="008B5E91">
      <w:rPr>
        <w:b/>
        <w:sz w:val="24"/>
      </w:rPr>
      <w:t xml:space="preserve"> –</w:t>
    </w:r>
    <w:r w:rsidR="00582043">
      <w:rPr>
        <w:b/>
        <w:sz w:val="24"/>
      </w:rPr>
      <w:t xml:space="preserve"> </w:t>
    </w:r>
    <w:r w:rsidR="00105E01">
      <w:rPr>
        <w:b/>
        <w:sz w:val="24"/>
      </w:rPr>
      <w:t>Be Clothed With Power From On High</w:t>
    </w:r>
    <w:r w:rsidR="00825122">
      <w:rPr>
        <w:b/>
        <w:sz w:val="24"/>
      </w:rPr>
      <w:t xml:space="preserve"> </w:t>
    </w:r>
    <w:r w:rsidR="00E2037C">
      <w:rPr>
        <w:b/>
        <w:sz w:val="24"/>
      </w:rPr>
      <w:t xml:space="preserve">/ </w:t>
    </w:r>
    <w:r w:rsidR="00105E01">
      <w:rPr>
        <w:b/>
        <w:sz w:val="24"/>
      </w:rPr>
      <w:t>Erlinda Cruz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7BFA0" w14:textId="77777777" w:rsidR="0059456D" w:rsidRDefault="005945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607BA"/>
    <w:rsid w:val="000642C1"/>
    <w:rsid w:val="0006608A"/>
    <w:rsid w:val="00101C7B"/>
    <w:rsid w:val="00105E01"/>
    <w:rsid w:val="001471B2"/>
    <w:rsid w:val="0015224E"/>
    <w:rsid w:val="00187754"/>
    <w:rsid w:val="00201DC3"/>
    <w:rsid w:val="00352BD6"/>
    <w:rsid w:val="003A129D"/>
    <w:rsid w:val="003F1F6E"/>
    <w:rsid w:val="004932A3"/>
    <w:rsid w:val="004B1313"/>
    <w:rsid w:val="004F5C54"/>
    <w:rsid w:val="00505AE3"/>
    <w:rsid w:val="0055698F"/>
    <w:rsid w:val="00582043"/>
    <w:rsid w:val="0059456D"/>
    <w:rsid w:val="00621152"/>
    <w:rsid w:val="00687339"/>
    <w:rsid w:val="0072363A"/>
    <w:rsid w:val="00733CA1"/>
    <w:rsid w:val="00735F13"/>
    <w:rsid w:val="007953F3"/>
    <w:rsid w:val="00821053"/>
    <w:rsid w:val="00825122"/>
    <w:rsid w:val="0083088F"/>
    <w:rsid w:val="00880E28"/>
    <w:rsid w:val="008B5E91"/>
    <w:rsid w:val="00926F12"/>
    <w:rsid w:val="00AA4D2C"/>
    <w:rsid w:val="00AE499E"/>
    <w:rsid w:val="00B7579B"/>
    <w:rsid w:val="00BE2368"/>
    <w:rsid w:val="00C061C6"/>
    <w:rsid w:val="00C65111"/>
    <w:rsid w:val="00C678C5"/>
    <w:rsid w:val="00C743CB"/>
    <w:rsid w:val="00CE215A"/>
    <w:rsid w:val="00D03A24"/>
    <w:rsid w:val="00D15F1D"/>
    <w:rsid w:val="00D20BF6"/>
    <w:rsid w:val="00D52C17"/>
    <w:rsid w:val="00DF00DE"/>
    <w:rsid w:val="00E043CD"/>
    <w:rsid w:val="00E2037C"/>
    <w:rsid w:val="00E32674"/>
    <w:rsid w:val="00EC5A18"/>
    <w:rsid w:val="00EC6F92"/>
    <w:rsid w:val="00EE56DB"/>
    <w:rsid w:val="00F56A6A"/>
    <w:rsid w:val="00F9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0CD330"/>
  <w15:docId w15:val="{1A286945-EE14-4775-9929-8C7C0806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C94C9E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C94C9E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1E3AA8"/>
    <w:rsid w:val="00215852"/>
    <w:rsid w:val="002B7CA5"/>
    <w:rsid w:val="002F4155"/>
    <w:rsid w:val="00320327"/>
    <w:rsid w:val="003B79BE"/>
    <w:rsid w:val="003C1573"/>
    <w:rsid w:val="003C1B63"/>
    <w:rsid w:val="0049282B"/>
    <w:rsid w:val="005950AD"/>
    <w:rsid w:val="00663C31"/>
    <w:rsid w:val="00722026"/>
    <w:rsid w:val="008E24C3"/>
    <w:rsid w:val="00972418"/>
    <w:rsid w:val="00A9509C"/>
    <w:rsid w:val="00C94C9E"/>
    <w:rsid w:val="00D330D5"/>
    <w:rsid w:val="00D35FB8"/>
    <w:rsid w:val="00E724F5"/>
    <w:rsid w:val="00EA3B27"/>
    <w:rsid w:val="00EA6F8A"/>
    <w:rsid w:val="00EB0736"/>
    <w:rsid w:val="00FD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2023-04-26T00:00:00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Rendu Paras</dc:creator>
  <cp:lastModifiedBy>Rendu Paras</cp:lastModifiedBy>
  <cp:revision>2</cp:revision>
  <dcterms:created xsi:type="dcterms:W3CDTF">2023-11-04T02:39:00Z</dcterms:created>
  <dcterms:modified xsi:type="dcterms:W3CDTF">2023-11-04T02:39:00Z</dcterms:modified>
</cp:coreProperties>
</file>